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B438" w14:textId="77777777" w:rsidR="003F43A6" w:rsidRDefault="003F43A6" w:rsidP="003F43A6">
      <w:pPr>
        <w:spacing w:before="340" w:after="340" w:line="360" w:lineRule="auto"/>
        <w:rPr>
          <w:rFonts w:ascii="Verdana" w:eastAsia="Verdana" w:hAnsi="Verdana" w:cs="Verdana"/>
          <w:color w:val="FF9900"/>
          <w:sz w:val="16"/>
          <w:szCs w:val="16"/>
        </w:rPr>
      </w:pPr>
      <w:r>
        <w:rPr>
          <w:rFonts w:ascii="Verdana" w:eastAsia="Verdana" w:hAnsi="Verdana" w:cs="Verdana"/>
          <w:color w:val="38761D"/>
          <w:sz w:val="16"/>
          <w:szCs w:val="16"/>
        </w:rPr>
        <w:t xml:space="preserve">void </w:t>
      </w:r>
      <w:proofErr w:type="spellStart"/>
      <w:r>
        <w:rPr>
          <w:rFonts w:ascii="Verdana" w:eastAsia="Verdana" w:hAnsi="Verdana" w:cs="Verdana"/>
          <w:color w:val="38761D"/>
          <w:sz w:val="16"/>
          <w:szCs w:val="16"/>
        </w:rPr>
        <w:t>changeSize</w:t>
      </w:r>
      <w:proofErr w:type="spellEnd"/>
      <w:r>
        <w:rPr>
          <w:rFonts w:ascii="Verdana" w:eastAsia="Verdana" w:hAnsi="Verdana" w:cs="Verdana"/>
          <w:color w:val="38761D"/>
          <w:sz w:val="16"/>
          <w:szCs w:val="16"/>
        </w:rPr>
        <w:t>(int w, int h) {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  <w:t>// Prevent a divide by zero, when window is too short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  <w:t xml:space="preserve">// (you </w:t>
      </w:r>
      <w:proofErr w:type="spellStart"/>
      <w:r>
        <w:rPr>
          <w:rFonts w:ascii="Verdana" w:eastAsia="Verdana" w:hAnsi="Verdana" w:cs="Verdana"/>
          <w:color w:val="38761D"/>
          <w:sz w:val="16"/>
          <w:szCs w:val="16"/>
        </w:rPr>
        <w:t>cant</w:t>
      </w:r>
      <w:proofErr w:type="spellEnd"/>
      <w:r>
        <w:rPr>
          <w:rFonts w:ascii="Verdana" w:eastAsia="Verdana" w:hAnsi="Verdana" w:cs="Verdana"/>
          <w:color w:val="38761D"/>
          <w:sz w:val="16"/>
          <w:szCs w:val="16"/>
        </w:rPr>
        <w:t xml:space="preserve"> make a window of zero width).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  <w:t>if (h == 0)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</w:r>
      <w:r>
        <w:rPr>
          <w:rFonts w:ascii="Verdana" w:eastAsia="Verdana" w:hAnsi="Verdana" w:cs="Verdana"/>
          <w:color w:val="38761D"/>
          <w:sz w:val="16"/>
          <w:szCs w:val="16"/>
        </w:rPr>
        <w:tab/>
        <w:t>h = 1;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  <w:t>float ratio =  w * 1.0 / h;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  <w:t>// Use the Projection Matrix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38761D"/>
          <w:sz w:val="16"/>
          <w:szCs w:val="16"/>
        </w:rPr>
        <w:t>glMatrixMode</w:t>
      </w:r>
      <w:proofErr w:type="spellEnd"/>
      <w:r>
        <w:rPr>
          <w:rFonts w:ascii="Verdana" w:eastAsia="Verdana" w:hAnsi="Verdana" w:cs="Verdana"/>
          <w:color w:val="38761D"/>
          <w:sz w:val="16"/>
          <w:szCs w:val="16"/>
        </w:rPr>
        <w:t>(GL_PROJECTION);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  <w:t>// Reset Matrix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38761D"/>
          <w:sz w:val="16"/>
          <w:szCs w:val="16"/>
        </w:rPr>
        <w:t>glLoadIdentity</w:t>
      </w:r>
      <w:proofErr w:type="spellEnd"/>
      <w:r>
        <w:rPr>
          <w:rFonts w:ascii="Verdana" w:eastAsia="Verdana" w:hAnsi="Verdana" w:cs="Verdana"/>
          <w:color w:val="38761D"/>
          <w:sz w:val="16"/>
          <w:szCs w:val="16"/>
        </w:rPr>
        <w:t>();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  <w:t>// Set the viewport to be the entire window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38761D"/>
          <w:sz w:val="16"/>
          <w:szCs w:val="16"/>
        </w:rPr>
        <w:t>glViewport</w:t>
      </w:r>
      <w:proofErr w:type="spellEnd"/>
      <w:r>
        <w:rPr>
          <w:rFonts w:ascii="Verdana" w:eastAsia="Verdana" w:hAnsi="Verdana" w:cs="Verdana"/>
          <w:color w:val="38761D"/>
          <w:sz w:val="16"/>
          <w:szCs w:val="16"/>
        </w:rPr>
        <w:t>(0, 0, w, h);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  <w:t>// Set the correct perspective.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38761D"/>
          <w:sz w:val="16"/>
          <w:szCs w:val="16"/>
        </w:rPr>
        <w:t>gluPerspective</w:t>
      </w:r>
      <w:proofErr w:type="spellEnd"/>
      <w:r>
        <w:rPr>
          <w:rFonts w:ascii="Verdana" w:eastAsia="Verdana" w:hAnsi="Verdana" w:cs="Verdana"/>
          <w:color w:val="38761D"/>
          <w:sz w:val="16"/>
          <w:szCs w:val="16"/>
        </w:rPr>
        <w:t>(45,ratio,1,100);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  <w:t xml:space="preserve">// Get Back to the </w:t>
      </w:r>
      <w:proofErr w:type="spellStart"/>
      <w:r>
        <w:rPr>
          <w:rFonts w:ascii="Verdana" w:eastAsia="Verdana" w:hAnsi="Verdana" w:cs="Verdana"/>
          <w:color w:val="38761D"/>
          <w:sz w:val="16"/>
          <w:szCs w:val="16"/>
        </w:rPr>
        <w:t>Modelview</w:t>
      </w:r>
      <w:proofErr w:type="spellEnd"/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38761D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38761D"/>
          <w:sz w:val="16"/>
          <w:szCs w:val="16"/>
        </w:rPr>
        <w:t>glMatrixMode</w:t>
      </w:r>
      <w:proofErr w:type="spellEnd"/>
      <w:r>
        <w:rPr>
          <w:rFonts w:ascii="Verdana" w:eastAsia="Verdana" w:hAnsi="Verdana" w:cs="Verdana"/>
          <w:color w:val="38761D"/>
          <w:sz w:val="16"/>
          <w:szCs w:val="16"/>
        </w:rPr>
        <w:t>(GL_MODELVIEW);</w:t>
      </w:r>
      <w:r>
        <w:rPr>
          <w:rFonts w:ascii="Verdana" w:eastAsia="Verdana" w:hAnsi="Verdana" w:cs="Verdana"/>
          <w:color w:val="38761D"/>
          <w:sz w:val="16"/>
          <w:szCs w:val="16"/>
        </w:rPr>
        <w:br/>
        <w:t>}</w:t>
      </w:r>
      <w:r>
        <w:rPr>
          <w:rFonts w:ascii="Verdana" w:eastAsia="Verdana" w:hAnsi="Verdana" w:cs="Verdana"/>
          <w:color w:val="38761D"/>
          <w:sz w:val="16"/>
          <w:szCs w:val="16"/>
        </w:rPr>
        <w:br/>
      </w:r>
      <w:r>
        <w:rPr>
          <w:rFonts w:ascii="Verdana" w:eastAsia="Verdana" w:hAnsi="Verdana" w:cs="Verdana"/>
          <w:color w:val="980000"/>
          <w:sz w:val="16"/>
          <w:szCs w:val="16"/>
        </w:rPr>
        <w:t>#ifdef __APPLE__</w:t>
      </w:r>
      <w:r>
        <w:rPr>
          <w:rFonts w:ascii="Verdana" w:eastAsia="Verdana" w:hAnsi="Verdana" w:cs="Verdana"/>
          <w:color w:val="980000"/>
          <w:sz w:val="16"/>
          <w:szCs w:val="16"/>
        </w:rPr>
        <w:br/>
        <w:t>#include &lt;GLUT/</w:t>
      </w:r>
      <w:proofErr w:type="spellStart"/>
      <w:r>
        <w:rPr>
          <w:rFonts w:ascii="Verdana" w:eastAsia="Verdana" w:hAnsi="Verdana" w:cs="Verdana"/>
          <w:color w:val="980000"/>
          <w:sz w:val="16"/>
          <w:szCs w:val="16"/>
        </w:rPr>
        <w:t>glut.h</w:t>
      </w:r>
      <w:proofErr w:type="spellEnd"/>
      <w:r>
        <w:rPr>
          <w:rFonts w:ascii="Verdana" w:eastAsia="Verdana" w:hAnsi="Verdana" w:cs="Verdana"/>
          <w:color w:val="980000"/>
          <w:sz w:val="16"/>
          <w:szCs w:val="16"/>
        </w:rPr>
        <w:t>&gt;</w:t>
      </w:r>
      <w:r>
        <w:rPr>
          <w:rFonts w:ascii="Verdana" w:eastAsia="Verdana" w:hAnsi="Verdana" w:cs="Verdana"/>
          <w:color w:val="980000"/>
          <w:sz w:val="16"/>
          <w:szCs w:val="16"/>
        </w:rPr>
        <w:br/>
        <w:t>#else</w:t>
      </w:r>
      <w:r>
        <w:rPr>
          <w:rFonts w:ascii="Verdana" w:eastAsia="Verdana" w:hAnsi="Verdana" w:cs="Verdana"/>
          <w:color w:val="980000"/>
          <w:sz w:val="16"/>
          <w:szCs w:val="16"/>
        </w:rPr>
        <w:br/>
        <w:t>#include &lt;GL/</w:t>
      </w:r>
      <w:proofErr w:type="spellStart"/>
      <w:r>
        <w:rPr>
          <w:rFonts w:ascii="Verdana" w:eastAsia="Verdana" w:hAnsi="Verdana" w:cs="Verdana"/>
          <w:color w:val="980000"/>
          <w:sz w:val="16"/>
          <w:szCs w:val="16"/>
        </w:rPr>
        <w:t>glut.h</w:t>
      </w:r>
      <w:proofErr w:type="spellEnd"/>
      <w:r>
        <w:rPr>
          <w:rFonts w:ascii="Verdana" w:eastAsia="Verdana" w:hAnsi="Verdana" w:cs="Verdana"/>
          <w:color w:val="980000"/>
          <w:sz w:val="16"/>
          <w:szCs w:val="16"/>
        </w:rPr>
        <w:t>&gt;</w:t>
      </w:r>
      <w:r>
        <w:rPr>
          <w:rFonts w:ascii="Verdana" w:eastAsia="Verdana" w:hAnsi="Verdana" w:cs="Verdana"/>
          <w:color w:val="980000"/>
          <w:sz w:val="16"/>
          <w:szCs w:val="16"/>
        </w:rPr>
        <w:br/>
        <w:t>#endif</w:t>
      </w:r>
      <w:r>
        <w:rPr>
          <w:rFonts w:ascii="Verdana" w:eastAsia="Verdana" w:hAnsi="Verdana" w:cs="Verdana"/>
          <w:color w:val="980000"/>
          <w:sz w:val="16"/>
          <w:szCs w:val="16"/>
        </w:rPr>
        <w:br/>
      </w:r>
      <w:r>
        <w:rPr>
          <w:rFonts w:ascii="Verdana" w:eastAsia="Verdana" w:hAnsi="Verdana" w:cs="Verdana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 xml:space="preserve">int main(int </w:t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argc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, char **</w:t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argv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) {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ab/>
        <w:t xml:space="preserve">// </w:t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init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 xml:space="preserve"> GLUT and create window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glutInit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(&amp;</w:t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argc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 xml:space="preserve">, </w:t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argv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);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glutInitDisplayMode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(GLUT_DEPTH | GLUT_DOUBLE | GLUT_RGBA);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glutInitWindowPosition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(100,100);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glutInitWindowSize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(320,320);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glutCreateWindow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("Lighthouse3D - GLUT Tutorial");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ab/>
        <w:t>// register callbacks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glutDisplayFunc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(</w:t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renderScene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);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glutReshapeFunc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(</w:t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changeSize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);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ab/>
        <w:t>// enter GLUT event processing loop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FF9900"/>
          <w:sz w:val="16"/>
          <w:szCs w:val="16"/>
        </w:rPr>
        <w:t>glutMainLoop</w:t>
      </w:r>
      <w:proofErr w:type="spellEnd"/>
      <w:r>
        <w:rPr>
          <w:rFonts w:ascii="Verdana" w:eastAsia="Verdana" w:hAnsi="Verdana" w:cs="Verdana"/>
          <w:color w:val="FF9900"/>
          <w:sz w:val="16"/>
          <w:szCs w:val="16"/>
        </w:rPr>
        <w:t>();</w:t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br/>
      </w:r>
      <w:r>
        <w:rPr>
          <w:rFonts w:ascii="Verdana" w:eastAsia="Verdana" w:hAnsi="Verdana" w:cs="Verdana"/>
          <w:color w:val="FF9900"/>
          <w:sz w:val="16"/>
          <w:szCs w:val="16"/>
        </w:rPr>
        <w:lastRenderedPageBreak/>
        <w:tab/>
        <w:t>return 1;</w:t>
      </w:r>
      <w:r>
        <w:rPr>
          <w:rFonts w:ascii="Verdana" w:eastAsia="Verdana" w:hAnsi="Verdana" w:cs="Verdana"/>
          <w:color w:val="FF9900"/>
          <w:sz w:val="16"/>
          <w:szCs w:val="16"/>
        </w:rPr>
        <w:br/>
        <w:t>}</w:t>
      </w:r>
    </w:p>
    <w:p w14:paraId="016A899C" w14:textId="77777777" w:rsidR="003F43A6" w:rsidRDefault="003F43A6" w:rsidP="003F43A6">
      <w:pPr>
        <w:spacing w:before="340" w:after="340" w:line="360" w:lineRule="auto"/>
        <w:rPr>
          <w:rFonts w:ascii="Verdana" w:eastAsia="Verdana" w:hAnsi="Verdana" w:cs="Verdana"/>
          <w:sz w:val="16"/>
          <w:szCs w:val="16"/>
          <w:shd w:val="clear" w:color="auto" w:fill="F7F7F7"/>
        </w:rPr>
      </w:pPr>
      <w:r>
        <w:rPr>
          <w:rFonts w:ascii="Verdana" w:eastAsia="Verdana" w:hAnsi="Verdana" w:cs="Verdana"/>
          <w:color w:val="0000FF"/>
          <w:sz w:val="16"/>
          <w:szCs w:val="16"/>
        </w:rPr>
        <w:t xml:space="preserve">void </w:t>
      </w:r>
      <w:proofErr w:type="spellStart"/>
      <w:r>
        <w:rPr>
          <w:rFonts w:ascii="Verdana" w:eastAsia="Verdana" w:hAnsi="Verdana" w:cs="Verdana"/>
          <w:color w:val="0000FF"/>
          <w:sz w:val="16"/>
          <w:szCs w:val="16"/>
        </w:rPr>
        <w:t>renderScene</w:t>
      </w:r>
      <w:proofErr w:type="spellEnd"/>
      <w:r>
        <w:rPr>
          <w:rFonts w:ascii="Verdana" w:eastAsia="Verdana" w:hAnsi="Verdana" w:cs="Verdana"/>
          <w:color w:val="0000FF"/>
          <w:sz w:val="16"/>
          <w:szCs w:val="16"/>
        </w:rPr>
        <w:t>(void) {</w:t>
      </w:r>
      <w:r>
        <w:rPr>
          <w:rFonts w:ascii="Verdana" w:eastAsia="Verdana" w:hAnsi="Verdana" w:cs="Verdana"/>
          <w:color w:val="0000FF"/>
          <w:sz w:val="16"/>
          <w:szCs w:val="16"/>
        </w:rPr>
        <w:br/>
      </w:r>
      <w:r>
        <w:rPr>
          <w:rFonts w:ascii="Verdana" w:eastAsia="Verdana" w:hAnsi="Verdana" w:cs="Verdana"/>
          <w:color w:val="0000FF"/>
          <w:sz w:val="16"/>
          <w:szCs w:val="16"/>
        </w:rPr>
        <w:br/>
      </w:r>
      <w:r>
        <w:rPr>
          <w:rFonts w:ascii="Verdana" w:eastAsia="Verdana" w:hAnsi="Verdana" w:cs="Verdana"/>
          <w:color w:val="0000FF"/>
          <w:sz w:val="16"/>
          <w:szCs w:val="16"/>
        </w:rPr>
        <w:tab/>
      </w:r>
      <w:proofErr w:type="spellStart"/>
      <w:proofErr w:type="gramStart"/>
      <w:r>
        <w:rPr>
          <w:rFonts w:ascii="Verdana" w:eastAsia="Verdana" w:hAnsi="Verdana" w:cs="Verdana"/>
          <w:color w:val="0000FF"/>
          <w:sz w:val="16"/>
          <w:szCs w:val="16"/>
        </w:rPr>
        <w:t>glClear</w:t>
      </w:r>
      <w:proofErr w:type="spellEnd"/>
      <w:r>
        <w:rPr>
          <w:rFonts w:ascii="Verdana" w:eastAsia="Verdana" w:hAnsi="Verdana" w:cs="Verdana"/>
          <w:color w:val="0000FF"/>
          <w:sz w:val="16"/>
          <w:szCs w:val="16"/>
        </w:rPr>
        <w:t>(</w:t>
      </w:r>
      <w:proofErr w:type="gramEnd"/>
      <w:r>
        <w:rPr>
          <w:rFonts w:ascii="Verdana" w:eastAsia="Verdana" w:hAnsi="Verdana" w:cs="Verdana"/>
          <w:color w:val="0000FF"/>
          <w:sz w:val="16"/>
          <w:szCs w:val="16"/>
        </w:rPr>
        <w:t>GL_COLOR_BUFFER_BIT | GL_DEPTH_BUFFER_BIT);</w:t>
      </w:r>
      <w:r>
        <w:rPr>
          <w:rFonts w:ascii="Verdana" w:eastAsia="Verdana" w:hAnsi="Verdana" w:cs="Verdana"/>
          <w:color w:val="0000FF"/>
          <w:sz w:val="16"/>
          <w:szCs w:val="16"/>
        </w:rPr>
        <w:br/>
      </w:r>
      <w:r>
        <w:rPr>
          <w:rFonts w:ascii="Verdana" w:eastAsia="Verdana" w:hAnsi="Verdana" w:cs="Verdana"/>
          <w:color w:val="0000FF"/>
          <w:sz w:val="16"/>
          <w:szCs w:val="16"/>
        </w:rPr>
        <w:br/>
      </w:r>
      <w:r>
        <w:rPr>
          <w:rFonts w:ascii="Verdana" w:eastAsia="Verdana" w:hAnsi="Verdana" w:cs="Verdana"/>
          <w:color w:val="0000FF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0000FF"/>
          <w:sz w:val="16"/>
          <w:szCs w:val="16"/>
        </w:rPr>
        <w:t>glBegin</w:t>
      </w:r>
      <w:proofErr w:type="spellEnd"/>
      <w:r>
        <w:rPr>
          <w:rFonts w:ascii="Verdana" w:eastAsia="Verdana" w:hAnsi="Verdana" w:cs="Verdana"/>
          <w:color w:val="0000FF"/>
          <w:sz w:val="16"/>
          <w:szCs w:val="16"/>
        </w:rPr>
        <w:t>(GL_TRIANGLES);</w:t>
      </w:r>
      <w:r>
        <w:rPr>
          <w:rFonts w:ascii="Verdana" w:eastAsia="Verdana" w:hAnsi="Verdana" w:cs="Verdana"/>
          <w:color w:val="0000FF"/>
          <w:sz w:val="16"/>
          <w:szCs w:val="16"/>
        </w:rPr>
        <w:br/>
      </w:r>
      <w:r>
        <w:rPr>
          <w:rFonts w:ascii="Verdana" w:eastAsia="Verdana" w:hAnsi="Verdana" w:cs="Verdana"/>
          <w:color w:val="0000FF"/>
          <w:sz w:val="16"/>
          <w:szCs w:val="16"/>
        </w:rPr>
        <w:tab/>
      </w:r>
      <w:r>
        <w:rPr>
          <w:rFonts w:ascii="Verdana" w:eastAsia="Verdana" w:hAnsi="Verdana" w:cs="Verdana"/>
          <w:color w:val="0000FF"/>
          <w:sz w:val="16"/>
          <w:szCs w:val="16"/>
        </w:rPr>
        <w:tab/>
        <w:t>glVertex3f(-2,-2,-5.0);</w:t>
      </w:r>
      <w:r>
        <w:rPr>
          <w:rFonts w:ascii="Verdana" w:eastAsia="Verdana" w:hAnsi="Verdana" w:cs="Verdana"/>
          <w:color w:val="0000FF"/>
          <w:sz w:val="16"/>
          <w:szCs w:val="16"/>
        </w:rPr>
        <w:br/>
      </w:r>
      <w:r>
        <w:rPr>
          <w:rFonts w:ascii="Verdana" w:eastAsia="Verdana" w:hAnsi="Verdana" w:cs="Verdana"/>
          <w:color w:val="0000FF"/>
          <w:sz w:val="16"/>
          <w:szCs w:val="16"/>
        </w:rPr>
        <w:tab/>
      </w:r>
      <w:r>
        <w:rPr>
          <w:rFonts w:ascii="Verdana" w:eastAsia="Verdana" w:hAnsi="Verdana" w:cs="Verdana"/>
          <w:color w:val="0000FF"/>
          <w:sz w:val="16"/>
          <w:szCs w:val="16"/>
        </w:rPr>
        <w:tab/>
        <w:t>glVertex3f(2,0.0,-5.0);</w:t>
      </w:r>
      <w:r>
        <w:rPr>
          <w:rFonts w:ascii="Verdana" w:eastAsia="Verdana" w:hAnsi="Verdana" w:cs="Verdana"/>
          <w:color w:val="0000FF"/>
          <w:sz w:val="16"/>
          <w:szCs w:val="16"/>
        </w:rPr>
        <w:br/>
      </w:r>
      <w:r>
        <w:rPr>
          <w:rFonts w:ascii="Verdana" w:eastAsia="Verdana" w:hAnsi="Verdana" w:cs="Verdana"/>
          <w:color w:val="0000FF"/>
          <w:sz w:val="16"/>
          <w:szCs w:val="16"/>
        </w:rPr>
        <w:tab/>
      </w:r>
      <w:r>
        <w:rPr>
          <w:rFonts w:ascii="Verdana" w:eastAsia="Verdana" w:hAnsi="Verdana" w:cs="Verdana"/>
          <w:color w:val="0000FF"/>
          <w:sz w:val="16"/>
          <w:szCs w:val="16"/>
        </w:rPr>
        <w:tab/>
        <w:t>glVertex3f(0.0,2,-5.0);</w:t>
      </w:r>
      <w:r>
        <w:rPr>
          <w:rFonts w:ascii="Verdana" w:eastAsia="Verdana" w:hAnsi="Verdana" w:cs="Verdana"/>
          <w:color w:val="0000FF"/>
          <w:sz w:val="16"/>
          <w:szCs w:val="16"/>
        </w:rPr>
        <w:br/>
      </w:r>
      <w:r>
        <w:rPr>
          <w:rFonts w:ascii="Verdana" w:eastAsia="Verdana" w:hAnsi="Verdana" w:cs="Verdana"/>
          <w:color w:val="0000FF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0000FF"/>
          <w:sz w:val="16"/>
          <w:szCs w:val="16"/>
        </w:rPr>
        <w:t>glEnd</w:t>
      </w:r>
      <w:proofErr w:type="spellEnd"/>
      <w:r>
        <w:rPr>
          <w:rFonts w:ascii="Verdana" w:eastAsia="Verdana" w:hAnsi="Verdana" w:cs="Verdana"/>
          <w:color w:val="0000FF"/>
          <w:sz w:val="16"/>
          <w:szCs w:val="16"/>
        </w:rPr>
        <w:t>();</w:t>
      </w:r>
      <w:r>
        <w:rPr>
          <w:rFonts w:ascii="Verdana" w:eastAsia="Verdana" w:hAnsi="Verdana" w:cs="Verdana"/>
          <w:color w:val="0000FF"/>
          <w:sz w:val="16"/>
          <w:szCs w:val="16"/>
        </w:rPr>
        <w:br/>
      </w:r>
      <w:r>
        <w:rPr>
          <w:rFonts w:ascii="Verdana" w:eastAsia="Verdana" w:hAnsi="Verdana" w:cs="Verdana"/>
          <w:color w:val="0000FF"/>
          <w:sz w:val="16"/>
          <w:szCs w:val="16"/>
        </w:rPr>
        <w:br/>
      </w:r>
      <w:r>
        <w:rPr>
          <w:rFonts w:ascii="Verdana" w:eastAsia="Verdana" w:hAnsi="Verdana" w:cs="Verdana"/>
          <w:color w:val="0000FF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color w:val="0000FF"/>
          <w:sz w:val="16"/>
          <w:szCs w:val="16"/>
        </w:rPr>
        <w:t>glutSwapBuffers</w:t>
      </w:r>
      <w:proofErr w:type="spellEnd"/>
      <w:r>
        <w:rPr>
          <w:rFonts w:ascii="Verdana" w:eastAsia="Verdana" w:hAnsi="Verdana" w:cs="Verdana"/>
          <w:color w:val="0000FF"/>
          <w:sz w:val="16"/>
          <w:szCs w:val="16"/>
        </w:rPr>
        <w:t>();</w:t>
      </w:r>
      <w:r>
        <w:rPr>
          <w:rFonts w:ascii="Verdana" w:eastAsia="Verdana" w:hAnsi="Verdana" w:cs="Verdana"/>
          <w:color w:val="0000FF"/>
          <w:sz w:val="16"/>
          <w:szCs w:val="16"/>
        </w:rPr>
        <w:br/>
        <w:t>}</w:t>
      </w:r>
    </w:p>
    <w:p w14:paraId="79D40652" w14:textId="77777777" w:rsidR="003F43A6" w:rsidRPr="003F43A6" w:rsidRDefault="003F43A6" w:rsidP="003F43A6">
      <w:pPr>
        <w:rPr>
          <w:rFonts w:ascii="Verdana" w:eastAsia="Verdana" w:hAnsi="Verdana" w:cs="Verdana"/>
          <w:sz w:val="20"/>
          <w:szCs w:val="20"/>
          <w:lang w:val="el-GR"/>
        </w:rPr>
      </w:pPr>
      <w:r w:rsidRPr="003F43A6">
        <w:rPr>
          <w:rFonts w:ascii="Verdana" w:eastAsia="Verdana" w:hAnsi="Verdana" w:cs="Verdana"/>
          <w:sz w:val="20"/>
          <w:szCs w:val="20"/>
          <w:lang w:val="el-GR"/>
        </w:rPr>
        <w:t>Ποια είναι η σωστή σειρά τοποθέτησης των χρωματιστών κομματιών κώδικα;</w:t>
      </w:r>
    </w:p>
    <w:p w14:paraId="560381BB" w14:textId="77777777" w:rsidR="003F43A6" w:rsidRPr="003F43A6" w:rsidRDefault="003F43A6" w:rsidP="003F43A6">
      <w:pPr>
        <w:rPr>
          <w:rFonts w:ascii="Verdana" w:eastAsia="Verdana" w:hAnsi="Verdana" w:cs="Verdana"/>
          <w:sz w:val="20"/>
          <w:szCs w:val="20"/>
          <w:lang w:val="el-GR"/>
        </w:rPr>
      </w:pPr>
      <w:r w:rsidRPr="003F43A6">
        <w:rPr>
          <w:rFonts w:ascii="Verdana" w:eastAsia="Verdana" w:hAnsi="Verdana" w:cs="Verdana"/>
          <w:sz w:val="20"/>
          <w:szCs w:val="20"/>
          <w:lang w:val="el-GR"/>
        </w:rPr>
        <w:t>α.</w:t>
      </w:r>
      <w:r w:rsidRPr="003F43A6">
        <w:rPr>
          <w:rFonts w:ascii="Verdana" w:eastAsia="Verdana" w:hAnsi="Verdana" w:cs="Verdana"/>
          <w:sz w:val="20"/>
          <w:szCs w:val="20"/>
          <w:lang w:val="el-GR"/>
        </w:rPr>
        <w:tab/>
        <w:t>κόκκινο, μπλε, πράσινο, κίτρινο</w:t>
      </w:r>
    </w:p>
    <w:p w14:paraId="5F94CC35" w14:textId="77777777" w:rsidR="003F43A6" w:rsidRPr="003F43A6" w:rsidRDefault="003F43A6" w:rsidP="003F43A6">
      <w:pPr>
        <w:rPr>
          <w:rFonts w:ascii="Verdana" w:eastAsia="Verdana" w:hAnsi="Verdana" w:cs="Verdana"/>
          <w:sz w:val="20"/>
          <w:szCs w:val="20"/>
          <w:lang w:val="el-GR"/>
        </w:rPr>
      </w:pPr>
      <w:r w:rsidRPr="003F43A6">
        <w:rPr>
          <w:rFonts w:ascii="Verdana" w:eastAsia="Verdana" w:hAnsi="Verdana" w:cs="Verdana"/>
          <w:sz w:val="20"/>
          <w:szCs w:val="20"/>
          <w:lang w:val="el-GR"/>
        </w:rPr>
        <w:t>β.</w:t>
      </w:r>
      <w:r w:rsidRPr="003F43A6">
        <w:rPr>
          <w:rFonts w:ascii="Verdana" w:eastAsia="Verdana" w:hAnsi="Verdana" w:cs="Verdana"/>
          <w:sz w:val="20"/>
          <w:szCs w:val="20"/>
          <w:lang w:val="el-GR"/>
        </w:rPr>
        <w:tab/>
        <w:t>κίτρινο, μπλε, πράσινο, κόκκινο</w:t>
      </w:r>
    </w:p>
    <w:p w14:paraId="6A6AEEF5" w14:textId="77777777" w:rsidR="003F43A6" w:rsidRPr="003F43A6" w:rsidRDefault="003F43A6" w:rsidP="003F43A6">
      <w:pPr>
        <w:rPr>
          <w:rFonts w:ascii="Verdana" w:eastAsia="Verdana" w:hAnsi="Verdana" w:cs="Verdana"/>
          <w:sz w:val="20"/>
          <w:szCs w:val="20"/>
          <w:lang w:val="el-GR"/>
        </w:rPr>
      </w:pPr>
      <w:r w:rsidRPr="003F43A6">
        <w:rPr>
          <w:rFonts w:ascii="Verdana" w:eastAsia="Verdana" w:hAnsi="Verdana" w:cs="Verdana"/>
          <w:sz w:val="20"/>
          <w:szCs w:val="20"/>
          <w:lang w:val="el-GR"/>
        </w:rPr>
        <w:t>γ.</w:t>
      </w:r>
      <w:r w:rsidRPr="003F43A6">
        <w:rPr>
          <w:rFonts w:ascii="Verdana" w:eastAsia="Verdana" w:hAnsi="Verdana" w:cs="Verdana"/>
          <w:sz w:val="20"/>
          <w:szCs w:val="20"/>
          <w:lang w:val="el-GR"/>
        </w:rPr>
        <w:tab/>
        <w:t>πράσινο, μπλε κόκκινο, κίτρινο</w:t>
      </w:r>
    </w:p>
    <w:p w14:paraId="235E27D0" w14:textId="77777777" w:rsidR="003F43A6" w:rsidRPr="003F43A6" w:rsidRDefault="003F43A6" w:rsidP="003F43A6">
      <w:pPr>
        <w:rPr>
          <w:rFonts w:ascii="Verdana" w:eastAsia="Verdana" w:hAnsi="Verdana" w:cs="Verdana"/>
          <w:sz w:val="20"/>
          <w:szCs w:val="20"/>
          <w:lang w:val="el-GR"/>
        </w:rPr>
      </w:pPr>
      <w:r w:rsidRPr="003F43A6">
        <w:rPr>
          <w:rFonts w:ascii="Verdana" w:eastAsia="Verdana" w:hAnsi="Verdana" w:cs="Verdana"/>
          <w:sz w:val="20"/>
          <w:szCs w:val="20"/>
          <w:lang w:val="el-GR"/>
        </w:rPr>
        <w:t>δ.</w:t>
      </w:r>
      <w:r w:rsidRPr="003F43A6">
        <w:rPr>
          <w:rFonts w:ascii="Verdana" w:eastAsia="Verdana" w:hAnsi="Verdana" w:cs="Verdana"/>
          <w:sz w:val="20"/>
          <w:szCs w:val="20"/>
          <w:lang w:val="el-GR"/>
        </w:rPr>
        <w:tab/>
        <w:t>κόκκινο, πράσινο, μπλε, κίτρινο</w:t>
      </w:r>
    </w:p>
    <w:p w14:paraId="6E2A253C" w14:textId="77777777" w:rsidR="003F43A6" w:rsidRPr="003F43A6" w:rsidRDefault="003F43A6" w:rsidP="003F43A6">
      <w:pPr>
        <w:rPr>
          <w:rFonts w:ascii="Verdana" w:eastAsia="Verdana" w:hAnsi="Verdana" w:cs="Verdana"/>
          <w:sz w:val="20"/>
          <w:szCs w:val="20"/>
          <w:lang w:val="el-GR"/>
        </w:rPr>
      </w:pPr>
      <w:r w:rsidRPr="003F43A6">
        <w:rPr>
          <w:rFonts w:ascii="Verdana" w:eastAsia="Verdana" w:hAnsi="Verdana" w:cs="Verdana"/>
          <w:sz w:val="20"/>
          <w:szCs w:val="20"/>
          <w:lang w:val="el-GR"/>
        </w:rPr>
        <w:t>ε.</w:t>
      </w:r>
      <w:r w:rsidRPr="003F43A6">
        <w:rPr>
          <w:rFonts w:ascii="Verdana" w:eastAsia="Verdana" w:hAnsi="Verdana" w:cs="Verdana"/>
          <w:sz w:val="20"/>
          <w:szCs w:val="20"/>
          <w:lang w:val="el-GR"/>
        </w:rPr>
        <w:tab/>
        <w:t>κόκκινο, κίτρινο, πράσινο, μπλε</w:t>
      </w:r>
    </w:p>
    <w:p w14:paraId="23DACDE0" w14:textId="61E3645C" w:rsidR="003C3644" w:rsidRPr="003F43A6" w:rsidRDefault="003F43A6" w:rsidP="003F43A6">
      <w:pPr>
        <w:rPr>
          <w:lang w:val="el-GR"/>
        </w:rPr>
      </w:pPr>
      <w:r w:rsidRPr="003F43A6">
        <w:rPr>
          <w:rFonts w:ascii="Verdana" w:eastAsia="Verdana" w:hAnsi="Verdana" w:cs="Verdana"/>
          <w:sz w:val="20"/>
          <w:szCs w:val="20"/>
          <w:lang w:val="el-GR"/>
        </w:rPr>
        <w:t xml:space="preserve">Τοποθετήστε στη σωστή σειρά και εκτελέστε το </w:t>
      </w:r>
      <w:proofErr w:type="spellStart"/>
      <w:r w:rsidRPr="003F43A6">
        <w:rPr>
          <w:rFonts w:ascii="Verdana" w:eastAsia="Verdana" w:hAnsi="Verdana" w:cs="Verdana"/>
          <w:sz w:val="20"/>
          <w:szCs w:val="20"/>
          <w:lang w:val="el-GR"/>
        </w:rPr>
        <w:t>επεκταμένο</w:t>
      </w:r>
      <w:proofErr w:type="spellEnd"/>
      <w:r w:rsidRPr="003F43A6">
        <w:rPr>
          <w:rFonts w:ascii="Verdana" w:eastAsia="Verdana" w:hAnsi="Verdana" w:cs="Verdana"/>
          <w:sz w:val="20"/>
          <w:szCs w:val="20"/>
          <w:lang w:val="el-GR"/>
        </w:rPr>
        <w:t xml:space="preserve"> πρόγραμμα.</w:t>
      </w:r>
    </w:p>
    <w:sectPr w:rsidR="003C3644" w:rsidRPr="003F4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A6"/>
    <w:rsid w:val="003C3644"/>
    <w:rsid w:val="003F43A6"/>
    <w:rsid w:val="004842BF"/>
    <w:rsid w:val="004D037F"/>
    <w:rsid w:val="00E5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CFE1"/>
  <w15:chartTrackingRefBased/>
  <w15:docId w15:val="{61D50885-749D-426D-B681-08683AD4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A6"/>
    <w:pPr>
      <w:spacing w:before="200" w:after="0" w:line="312" w:lineRule="auto"/>
    </w:pPr>
    <w:rPr>
      <w:rFonts w:ascii="Roboto" w:eastAsia="Roboto" w:hAnsi="Roboto" w:cs="Roboto"/>
      <w:sz w:val="24"/>
      <w:szCs w:val="24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ΤΖΕΝΓΚΙΖ ΡΕΦΗΚ</dc:creator>
  <cp:keywords/>
  <dc:description/>
  <cp:lastModifiedBy>ΤΖΕΝΓΚΙΖ ΡΕΦΗΚ</cp:lastModifiedBy>
  <cp:revision>1</cp:revision>
  <dcterms:created xsi:type="dcterms:W3CDTF">2021-12-13T17:26:00Z</dcterms:created>
  <dcterms:modified xsi:type="dcterms:W3CDTF">2021-12-13T17:32:00Z</dcterms:modified>
</cp:coreProperties>
</file>